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E990" w14:textId="4EB43028" w:rsidR="00E0041B" w:rsidRPr="00055FCA" w:rsidRDefault="00E0041B" w:rsidP="00E0041B">
      <w:pPr>
        <w:widowControl w:val="0"/>
        <w:autoSpaceDE w:val="0"/>
        <w:autoSpaceDN w:val="0"/>
        <w:adjustRightInd w:val="0"/>
        <w:jc w:val="both"/>
        <w:rPr>
          <w:rFonts w:ascii="Times New Roman" w:hAnsi="Times New Roman" w:cs="Times New Roman"/>
          <w:lang w:val="bs-Latn-BA"/>
        </w:rPr>
      </w:pPr>
      <w:r w:rsidRPr="00055FCA">
        <w:rPr>
          <w:rFonts w:ascii="Times New Roman" w:hAnsi="Times New Roman" w:cs="Times New Roman"/>
          <w:lang w:val="bs-Latn-BA"/>
        </w:rPr>
        <w:t>Broj:</w:t>
      </w:r>
      <w:r w:rsidR="006D68A5" w:rsidRPr="00055FCA">
        <w:rPr>
          <w:rFonts w:ascii="Times New Roman" w:hAnsi="Times New Roman" w:cs="Times New Roman"/>
          <w:lang w:val="bs-Latn-BA"/>
        </w:rPr>
        <w:t xml:space="preserve"> 421/20</w:t>
      </w:r>
      <w:r w:rsidRPr="00055FCA">
        <w:rPr>
          <w:rFonts w:ascii="Times New Roman" w:hAnsi="Times New Roman" w:cs="Times New Roman"/>
          <w:lang w:val="bs-Latn-BA"/>
        </w:rPr>
        <w:t xml:space="preserve">    </w:t>
      </w:r>
    </w:p>
    <w:p w14:paraId="4FF926A2" w14:textId="77777777" w:rsidR="00E0041B" w:rsidRPr="00055FCA" w:rsidRDefault="00E0041B" w:rsidP="00E0041B">
      <w:pPr>
        <w:widowControl w:val="0"/>
        <w:autoSpaceDE w:val="0"/>
        <w:autoSpaceDN w:val="0"/>
        <w:adjustRightInd w:val="0"/>
        <w:jc w:val="both"/>
        <w:rPr>
          <w:rFonts w:ascii="Times New Roman" w:hAnsi="Times New Roman" w:cs="Times New Roman"/>
          <w:lang w:val="bs-Latn-BA"/>
        </w:rPr>
      </w:pPr>
      <w:r w:rsidRPr="00055FCA">
        <w:rPr>
          <w:rFonts w:ascii="Times New Roman" w:hAnsi="Times New Roman" w:cs="Times New Roman"/>
          <w:lang w:val="bs-Latn-BA"/>
        </w:rPr>
        <w:t>Sarajevo, 06.04.2020.</w:t>
      </w:r>
    </w:p>
    <w:p w14:paraId="244BEF38" w14:textId="77777777" w:rsidR="00E0041B" w:rsidRPr="00055FCA" w:rsidRDefault="00E0041B" w:rsidP="00E0041B">
      <w:pPr>
        <w:widowControl w:val="0"/>
        <w:autoSpaceDE w:val="0"/>
        <w:autoSpaceDN w:val="0"/>
        <w:adjustRightInd w:val="0"/>
        <w:jc w:val="both"/>
        <w:rPr>
          <w:rFonts w:ascii="Times New Roman" w:hAnsi="Times New Roman" w:cs="Times New Roman"/>
          <w:lang w:val="bs-Latn-BA"/>
        </w:rPr>
      </w:pPr>
    </w:p>
    <w:p w14:paraId="1024ED12"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p>
    <w:p w14:paraId="73A78814"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BOSNA I HERCEGOVINA</w:t>
      </w:r>
    </w:p>
    <w:p w14:paraId="7D1C5E79"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FEDERACIJA BOSNE I HERCEGOVINE</w:t>
      </w:r>
    </w:p>
    <w:p w14:paraId="446147DC"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VLADA FBIH</w:t>
      </w:r>
    </w:p>
    <w:p w14:paraId="630E9F28"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FEDERALNO MINISTARSTVO PRAVDE</w:t>
      </w:r>
    </w:p>
    <w:p w14:paraId="42FCB260" w14:textId="30C66BB9"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n/r premijer</w:t>
      </w:r>
      <w:r w:rsidR="00161E01" w:rsidRPr="00055FCA">
        <w:rPr>
          <w:rFonts w:ascii="Times New Roman" w:hAnsi="Times New Roman" w:cs="Times New Roman"/>
          <w:b/>
          <w:bCs/>
          <w:lang w:val="bs-Latn-BA"/>
        </w:rPr>
        <w:t>a</w:t>
      </w:r>
      <w:r w:rsidRPr="00055FCA">
        <w:rPr>
          <w:rFonts w:ascii="Times New Roman" w:hAnsi="Times New Roman" w:cs="Times New Roman"/>
          <w:b/>
          <w:bCs/>
          <w:lang w:val="bs-Latn-BA"/>
        </w:rPr>
        <w:t xml:space="preserve"> g. Novalić</w:t>
      </w:r>
      <w:r w:rsidR="00161E01" w:rsidRPr="00055FCA">
        <w:rPr>
          <w:rFonts w:ascii="Times New Roman" w:hAnsi="Times New Roman" w:cs="Times New Roman"/>
          <w:b/>
          <w:bCs/>
          <w:lang w:val="bs-Latn-BA"/>
        </w:rPr>
        <w:t xml:space="preserve"> </w:t>
      </w:r>
      <w:r w:rsidR="00161E01" w:rsidRPr="00055FCA">
        <w:rPr>
          <w:rFonts w:ascii="Times New Roman" w:hAnsi="Times New Roman" w:cs="Times New Roman"/>
          <w:b/>
          <w:bCs/>
          <w:lang w:val="bs-Latn-BA"/>
        </w:rPr>
        <w:t>Fadil</w:t>
      </w:r>
      <w:r w:rsidR="00161E01" w:rsidRPr="00055FCA">
        <w:rPr>
          <w:rFonts w:ascii="Times New Roman" w:hAnsi="Times New Roman" w:cs="Times New Roman"/>
          <w:b/>
          <w:bCs/>
          <w:lang w:val="bs-Latn-BA"/>
        </w:rPr>
        <w:t>a</w:t>
      </w:r>
    </w:p>
    <w:p w14:paraId="7353D57A"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n/r ministra, g. Jozić Mate</w:t>
      </w:r>
    </w:p>
    <w:p w14:paraId="7231A9E5"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Sarajevo</w:t>
      </w:r>
    </w:p>
    <w:p w14:paraId="764FAAB4" w14:textId="77777777" w:rsidR="00E0041B" w:rsidRPr="00055FCA" w:rsidRDefault="00E0041B" w:rsidP="00E0041B">
      <w:pPr>
        <w:widowControl w:val="0"/>
        <w:autoSpaceDE w:val="0"/>
        <w:autoSpaceDN w:val="0"/>
        <w:adjustRightInd w:val="0"/>
        <w:jc w:val="both"/>
        <w:rPr>
          <w:rFonts w:ascii="Times New Roman" w:hAnsi="Times New Roman" w:cs="Times New Roman"/>
          <w:lang w:val="bs-Latn-BA"/>
        </w:rPr>
      </w:pPr>
    </w:p>
    <w:p w14:paraId="6954A69C" w14:textId="77777777" w:rsidR="00E0041B" w:rsidRPr="00055FCA" w:rsidRDefault="00E0041B" w:rsidP="00E0041B">
      <w:pPr>
        <w:widowControl w:val="0"/>
        <w:autoSpaceDE w:val="0"/>
        <w:autoSpaceDN w:val="0"/>
        <w:adjustRightInd w:val="0"/>
        <w:jc w:val="both"/>
        <w:rPr>
          <w:rFonts w:ascii="Times New Roman" w:hAnsi="Times New Roman" w:cs="Times New Roman"/>
          <w:b/>
          <w:bCs/>
          <w:lang w:val="bs-Latn-BA"/>
        </w:rPr>
      </w:pPr>
    </w:p>
    <w:p w14:paraId="6F88AC2D" w14:textId="77777777" w:rsidR="001B42AB" w:rsidRPr="00055FCA" w:rsidRDefault="00E0041B" w:rsidP="001B42A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PREDMET:  Inicijativa za hitnu iz</w:t>
      </w:r>
      <w:r w:rsidR="001B42AB" w:rsidRPr="00055FCA">
        <w:rPr>
          <w:rFonts w:ascii="Times New Roman" w:hAnsi="Times New Roman" w:cs="Times New Roman"/>
          <w:b/>
          <w:bCs/>
          <w:lang w:val="bs-Latn-BA"/>
        </w:rPr>
        <w:t xml:space="preserve">mjenu prijedloga Zakona o ublažavanju </w:t>
      </w:r>
      <w:r w:rsidRPr="00055FCA">
        <w:rPr>
          <w:rFonts w:ascii="Times New Roman" w:hAnsi="Times New Roman" w:cs="Times New Roman"/>
          <w:b/>
          <w:bCs/>
          <w:lang w:val="bs-Latn-BA"/>
        </w:rPr>
        <w:t xml:space="preserve"> </w:t>
      </w:r>
      <w:r w:rsidR="001B42AB" w:rsidRPr="00055FCA">
        <w:rPr>
          <w:rFonts w:ascii="Times New Roman" w:hAnsi="Times New Roman" w:cs="Times New Roman"/>
          <w:b/>
          <w:bCs/>
          <w:lang w:val="bs-Latn-BA"/>
        </w:rPr>
        <w:t xml:space="preserve"> </w:t>
      </w:r>
    </w:p>
    <w:p w14:paraId="69421DB3" w14:textId="471F6D7A" w:rsidR="00E0041B" w:rsidRPr="00055FCA" w:rsidRDefault="001B42AB" w:rsidP="001B42AB">
      <w:pPr>
        <w:widowControl w:val="0"/>
        <w:autoSpaceDE w:val="0"/>
        <w:autoSpaceDN w:val="0"/>
        <w:adjustRightInd w:val="0"/>
        <w:jc w:val="both"/>
        <w:rPr>
          <w:rFonts w:ascii="Times New Roman" w:hAnsi="Times New Roman" w:cs="Times New Roman"/>
          <w:b/>
          <w:bCs/>
          <w:lang w:val="bs-Latn-BA"/>
        </w:rPr>
      </w:pPr>
      <w:r w:rsidRPr="00055FCA">
        <w:rPr>
          <w:rFonts w:ascii="Times New Roman" w:hAnsi="Times New Roman" w:cs="Times New Roman"/>
          <w:b/>
          <w:bCs/>
          <w:lang w:val="bs-Latn-BA"/>
        </w:rPr>
        <w:t xml:space="preserve">                       </w:t>
      </w:r>
      <w:r w:rsidR="00E0041B" w:rsidRPr="00055FCA">
        <w:rPr>
          <w:rFonts w:ascii="Times New Roman" w:hAnsi="Times New Roman" w:cs="Times New Roman"/>
          <w:b/>
          <w:bCs/>
          <w:lang w:val="bs-Latn-BA"/>
        </w:rPr>
        <w:t xml:space="preserve">negativnih </w:t>
      </w:r>
      <w:r w:rsidRPr="00055FCA">
        <w:rPr>
          <w:rFonts w:ascii="Times New Roman" w:hAnsi="Times New Roman" w:cs="Times New Roman"/>
          <w:b/>
          <w:bCs/>
          <w:lang w:val="bs-Latn-BA"/>
        </w:rPr>
        <w:t xml:space="preserve">ekonomskih </w:t>
      </w:r>
      <w:r w:rsidR="00E0041B" w:rsidRPr="00055FCA">
        <w:rPr>
          <w:rFonts w:ascii="Times New Roman" w:hAnsi="Times New Roman" w:cs="Times New Roman"/>
          <w:b/>
          <w:bCs/>
          <w:lang w:val="bs-Latn-BA"/>
        </w:rPr>
        <w:t>posljedica pandemije koronavirusa</w:t>
      </w:r>
    </w:p>
    <w:p w14:paraId="287A56D6" w14:textId="77777777" w:rsidR="00E0041B" w:rsidRPr="00055FCA" w:rsidRDefault="00E0041B" w:rsidP="00E0041B">
      <w:pPr>
        <w:widowControl w:val="0"/>
        <w:autoSpaceDE w:val="0"/>
        <w:autoSpaceDN w:val="0"/>
        <w:adjustRightInd w:val="0"/>
        <w:jc w:val="both"/>
        <w:rPr>
          <w:rFonts w:ascii="Times New Roman" w:hAnsi="Times New Roman" w:cs="Times New Roman"/>
          <w:lang w:val="bs-Latn-BA"/>
        </w:rPr>
      </w:pPr>
    </w:p>
    <w:p w14:paraId="78621E6A" w14:textId="77777777" w:rsidR="00E0041B" w:rsidRPr="00055FCA" w:rsidRDefault="00E0041B" w:rsidP="00E0041B">
      <w:pPr>
        <w:widowControl w:val="0"/>
        <w:autoSpaceDE w:val="0"/>
        <w:autoSpaceDN w:val="0"/>
        <w:adjustRightInd w:val="0"/>
        <w:jc w:val="both"/>
        <w:rPr>
          <w:rFonts w:ascii="Times New Roman" w:hAnsi="Times New Roman" w:cs="Times New Roman"/>
          <w:lang w:val="bs-Latn-BA"/>
        </w:rPr>
      </w:pPr>
    </w:p>
    <w:p w14:paraId="6735BE11" w14:textId="77777777" w:rsidR="00E0041B" w:rsidRPr="00055FCA" w:rsidRDefault="00E0041B" w:rsidP="00E0041B">
      <w:pPr>
        <w:widowControl w:val="0"/>
        <w:autoSpaceDE w:val="0"/>
        <w:autoSpaceDN w:val="0"/>
        <w:adjustRightInd w:val="0"/>
        <w:spacing w:after="160"/>
        <w:ind w:firstLine="720"/>
        <w:jc w:val="both"/>
        <w:rPr>
          <w:rFonts w:ascii="Times New Roman" w:hAnsi="Times New Roman" w:cs="Times New Roman"/>
          <w:lang w:val="bs-Latn-BA"/>
        </w:rPr>
      </w:pPr>
      <w:r w:rsidRPr="00055FCA">
        <w:rPr>
          <w:rFonts w:ascii="Times New Roman" w:hAnsi="Times New Roman" w:cs="Times New Roman"/>
          <w:lang w:val="bs-Latn-BA"/>
        </w:rPr>
        <w:t xml:space="preserve">Poštovani, </w:t>
      </w:r>
    </w:p>
    <w:p w14:paraId="13C9923B" w14:textId="6175671E"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Prvenstveno Vam želimo istaknuti da smo uistinu zabrinuti načinom donošenja odluka koje se tiču pravosuđa. Kako je odvjetništvo/advokatura, po naš</w:t>
      </w:r>
      <w:r w:rsidR="000F1E76" w:rsidRPr="00055FCA">
        <w:rPr>
          <w:rFonts w:ascii="Times New Roman" w:hAnsi="Times New Roman" w:cs="Times New Roman"/>
          <w:lang w:val="bs-Latn-BA"/>
        </w:rPr>
        <w:t>em mišljenju</w:t>
      </w:r>
      <w:r w:rsidRPr="00055FCA">
        <w:rPr>
          <w:rFonts w:ascii="Times New Roman" w:hAnsi="Times New Roman" w:cs="Times New Roman"/>
          <w:lang w:val="bs-Latn-BA"/>
        </w:rPr>
        <w:t>,</w:t>
      </w:r>
      <w:r w:rsidR="000F1E76" w:rsidRPr="00055FCA">
        <w:rPr>
          <w:rFonts w:ascii="Times New Roman" w:hAnsi="Times New Roman" w:cs="Times New Roman"/>
          <w:lang w:val="bs-Latn-BA"/>
        </w:rPr>
        <w:t xml:space="preserve"> </w:t>
      </w:r>
      <w:r w:rsidRPr="00055FCA">
        <w:rPr>
          <w:rFonts w:ascii="Times New Roman" w:hAnsi="Times New Roman" w:cs="Times New Roman"/>
          <w:lang w:val="bs-Latn-BA"/>
        </w:rPr>
        <w:t>sastavni dio pravosuđa bez kojeg je nemoguće funkcioniranje istog, što Vi nećete da prihvatite, te da u izradu propisa uključite odvjetništvo/advokaturu, smatramo za shodno da Vam se obratimo i ukažemo na propuste u Vašem radu.</w:t>
      </w:r>
    </w:p>
    <w:p w14:paraId="36FBA52B" w14:textId="6F6C1DD8"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Nedopustivo je da se u prijedlogu Zakona koji se tiče pravosuđa, koristi termin „OBUSTAVLJAJU“. Imalo obrazovanom pravniku je vrlo dobro poznato šta znači riječ obustavlja, što je jasno i definirano u našim zakonima i u kojim slučajevima se može primijeniti obustava postupka. To zasigurno nije ovaj slučaj. Da ste nedovoljno pripremljeni, bez analize samog prijedloga i neuvažavanja prijedloga pravosudne st</w:t>
      </w:r>
      <w:r w:rsidR="001B42AB" w:rsidRPr="00055FCA">
        <w:rPr>
          <w:rFonts w:ascii="Times New Roman" w:hAnsi="Times New Roman" w:cs="Times New Roman"/>
          <w:lang w:val="bs-Latn-BA"/>
        </w:rPr>
        <w:t>ruke usvojili prijedlog Zakona</w:t>
      </w:r>
      <w:r w:rsidRPr="00055FCA">
        <w:rPr>
          <w:rFonts w:ascii="Times New Roman" w:hAnsi="Times New Roman" w:cs="Times New Roman"/>
          <w:lang w:val="bs-Latn-BA"/>
        </w:rPr>
        <w:t>, govori i činjenica da ste usvajanjem prijedloga Zakona nanijeli</w:t>
      </w:r>
      <w:r w:rsidR="00E44264" w:rsidRPr="00055FCA">
        <w:rPr>
          <w:rFonts w:ascii="Times New Roman" w:hAnsi="Times New Roman" w:cs="Times New Roman"/>
          <w:lang w:val="bs-Latn-BA"/>
        </w:rPr>
        <w:t xml:space="preserve"> veliku štetu</w:t>
      </w:r>
      <w:r w:rsidR="001B42AB" w:rsidRPr="00055FCA">
        <w:rPr>
          <w:rFonts w:ascii="Times New Roman" w:hAnsi="Times New Roman" w:cs="Times New Roman"/>
          <w:lang w:val="bs-Latn-BA"/>
        </w:rPr>
        <w:t>, prvo pravosudju, zatim i</w:t>
      </w:r>
      <w:r w:rsidRPr="00055FCA">
        <w:rPr>
          <w:rFonts w:ascii="Times New Roman" w:hAnsi="Times New Roman" w:cs="Times New Roman"/>
          <w:lang w:val="bs-Latn-BA"/>
        </w:rPr>
        <w:t xml:space="preserve"> advokaturi/odvjetništvu, odnosno našim strankama koje zastupamo i radi kojih u biti advokatura/odvjetništvo i postoji, nego ste nanijeli ogromnu štetu i samoj Vladi. </w:t>
      </w:r>
    </w:p>
    <w:p w14:paraId="6EFC4440" w14:textId="7107D6E5"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Naime, ukoliko se postupak obustavi jedina mogućnost je pokrenuti novi. Da bi pokrenuli novi postupak, naravno moramo voditi računa o prekluzivnim rokovima koje je zakonodavac sasvim jasno i precizno odredio. Ukoliko pokretač tog novog postupka, temeljem Vašeg prijedlog</w:t>
      </w:r>
      <w:bookmarkStart w:id="0" w:name="_GoBack"/>
      <w:bookmarkEnd w:id="0"/>
      <w:r w:rsidRPr="00055FCA">
        <w:rPr>
          <w:rFonts w:ascii="Times New Roman" w:hAnsi="Times New Roman" w:cs="Times New Roman"/>
          <w:lang w:val="bs-Latn-BA"/>
        </w:rPr>
        <w:t>a, pokrene postupak za očekivati je da će bar 80 % prijedloga, tužbi, zahtjeva biti odbačeno radi neblagovremenosti. Zašto Vam prednje obrazlažemo? Iz prostog razloga što i Vlada vodi brojne postupke koji na ovaj način su zasigurno osuđeni na gubitak i dodatno opterećenje budžeta, a sve radi Vašeg nepromišljenog i ishitrenog postupka.</w:t>
      </w:r>
    </w:p>
    <w:p w14:paraId="5ED33F16" w14:textId="77777777"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 xml:space="preserve">Nadamo se da ste u vrlo kratkom vremenu, nakon što ste pročitali prednje, shvatili šta ste učinili kao odgovorne osobe. O eventualnim odgovornostima ne želimo </w:t>
      </w:r>
      <w:r w:rsidRPr="00055FCA">
        <w:rPr>
          <w:rFonts w:ascii="Times New Roman" w:hAnsi="Times New Roman" w:cs="Times New Roman"/>
          <w:lang w:val="bs-Latn-BA"/>
        </w:rPr>
        <w:lastRenderedPageBreak/>
        <w:t>upozoravati, svjesni ste šta znači naprijed navedeno. Radi iznesenog, tra</w:t>
      </w:r>
      <w:r w:rsidR="001B42AB" w:rsidRPr="00055FCA">
        <w:rPr>
          <w:rFonts w:ascii="Times New Roman" w:hAnsi="Times New Roman" w:cs="Times New Roman"/>
          <w:lang w:val="bs-Latn-BA"/>
        </w:rPr>
        <w:t>žimo da se hitno izvrši izmjene i dopune</w:t>
      </w:r>
      <w:r w:rsidRPr="00055FCA">
        <w:rPr>
          <w:rFonts w:ascii="Times New Roman" w:hAnsi="Times New Roman" w:cs="Times New Roman"/>
          <w:lang w:val="bs-Latn-BA"/>
        </w:rPr>
        <w:t xml:space="preserve"> usvojenog prijedloga Zakona, na način da se </w:t>
      </w:r>
      <w:r w:rsidR="00E44264" w:rsidRPr="00055FCA">
        <w:rPr>
          <w:rFonts w:ascii="Times New Roman" w:hAnsi="Times New Roman" w:cs="Times New Roman"/>
          <w:lang w:val="bs-Latn-BA"/>
        </w:rPr>
        <w:t xml:space="preserve">prihvatite odredbe </w:t>
      </w:r>
      <w:r w:rsidR="001B42AB" w:rsidRPr="00055FCA">
        <w:rPr>
          <w:rFonts w:ascii="Times New Roman" w:hAnsi="Times New Roman" w:cs="Times New Roman"/>
          <w:lang w:val="bs-Latn-BA"/>
        </w:rPr>
        <w:t xml:space="preserve"> ”Interventnog propisa” koji su od strane Visokog sudskog i tužilačkog vijeća BiH dostavljene i  Ministarstvu pravde F BiH i Advokatskoj/ Odvjetničkoj komori F BiH.</w:t>
      </w:r>
    </w:p>
    <w:p w14:paraId="6928284D" w14:textId="0D14C26E" w:rsidR="00E44264" w:rsidRPr="00055FCA" w:rsidRDefault="00E44264"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U cilju prevazilažnje ovog problema, u prilogu ovog pisma, ponovno dostavljamo odredbe koje MORAJU biti ugrađene u Zakon, kako bi se spriječila nenadoknadiva šteta pravosuđu, građanima i pravnim subjektima, koji su stranke u postupku, i kako smo već naprijed naveli i advokatsko</w:t>
      </w:r>
      <w:r w:rsidR="00EC1858" w:rsidRPr="00055FCA">
        <w:rPr>
          <w:rFonts w:ascii="Times New Roman" w:hAnsi="Times New Roman" w:cs="Times New Roman"/>
          <w:lang w:val="bs-Latn-BA"/>
        </w:rPr>
        <w:t>j</w:t>
      </w:r>
      <w:r w:rsidRPr="00055FCA">
        <w:rPr>
          <w:rFonts w:ascii="Times New Roman" w:hAnsi="Times New Roman" w:cs="Times New Roman"/>
          <w:lang w:val="bs-Latn-BA"/>
        </w:rPr>
        <w:t>/odvjetničkoj profesiji.</w:t>
      </w:r>
    </w:p>
    <w:p w14:paraId="449EEEBC" w14:textId="48368956"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Nadalje, moramo istaknuti da ste ponovo potvrdili maćehinski odnos prema advokaturi/odvjetništvu kada ste usvojili Zakon o ublažavanju negativnih ekonomskih posljedica. Potpuno nejasno čime ste se vodili kada ste usvojili član 4. Zakona. Apsolutno nikakve povezanosti ,računanje i uspoređivanje prihoda u periodu od 01.01.2019.do 31.03.2019. godine i 01.01.2020. do 31.03.2020. godine i proglašenje nesreće se ne mogu dovesti u vezu. Prednje posebno imajući u vidu da su svi advokati/odvjetnici dužni izmiriti porez na dobit do 31.03. za prethodnu kalendarsku godinu i da svi svjesno vrše ispostavu računa u tom periodu kako bi mogli skupiti potrebna novčana sredstva i izvršiti obavezno plaćanje poreza na dobit. Da li Vaš zakon znači kažnjavanje advokature/</w:t>
      </w:r>
      <w:r w:rsidR="00B27686" w:rsidRPr="00055FCA">
        <w:rPr>
          <w:rFonts w:ascii="Times New Roman" w:hAnsi="Times New Roman" w:cs="Times New Roman"/>
          <w:lang w:val="bs-Latn-BA"/>
        </w:rPr>
        <w:t xml:space="preserve"> </w:t>
      </w:r>
      <w:r w:rsidRPr="00055FCA">
        <w:rPr>
          <w:rFonts w:ascii="Times New Roman" w:hAnsi="Times New Roman" w:cs="Times New Roman"/>
          <w:lang w:val="bs-Latn-BA"/>
        </w:rPr>
        <w:t>odvjetništva što uredno izmiruje obaveze prema državi?</w:t>
      </w:r>
    </w:p>
    <w:p w14:paraId="20397731" w14:textId="67A462FE" w:rsidR="00E0041B" w:rsidRPr="00055FCA" w:rsidRDefault="00E0041B" w:rsidP="00E0041B">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Ukoliko advokatura/odvjetništvo uveliko doprinosi „punjenju“ proračuna, najmanje što ste mogli u trenutku kada ne rade sudovi, ne rade ministarstva, organi uprave odnosno kada je bukvalno prekinut rad advokature/odvjetništv</w:t>
      </w:r>
      <w:r w:rsidR="00F07BD3" w:rsidRPr="00055FCA">
        <w:rPr>
          <w:rFonts w:ascii="Times New Roman" w:hAnsi="Times New Roman" w:cs="Times New Roman"/>
          <w:lang w:val="bs-Latn-BA"/>
        </w:rPr>
        <w:t>a</w:t>
      </w:r>
      <w:r w:rsidRPr="00055FCA">
        <w:rPr>
          <w:rFonts w:ascii="Times New Roman" w:hAnsi="Times New Roman" w:cs="Times New Roman"/>
          <w:lang w:val="bs-Latn-BA"/>
        </w:rPr>
        <w:t>, stati iza iste i pomoći istoj kao i ostalim granama realnog sektora bez ikakvog uvjetovanja. Prednji prijedlog molimo da posmatrate na način da ste bezuslovno izglasali da neće doći u pitanje isplata plata proračunskim korisnicima. Priznat ćete da ste napravili velike propuste pri usvajanju Zakona, bezuslovno stali iza proračunskih korisnika, samo niste razmišljali ako Vašim zakonom uništite realni sektor što zasigurno jeste advokatura/</w:t>
      </w:r>
      <w:r w:rsidR="009429AA" w:rsidRPr="00055FCA">
        <w:rPr>
          <w:rFonts w:ascii="Times New Roman" w:hAnsi="Times New Roman" w:cs="Times New Roman"/>
          <w:lang w:val="bs-Latn-BA"/>
        </w:rPr>
        <w:t xml:space="preserve"> </w:t>
      </w:r>
      <w:r w:rsidRPr="00055FCA">
        <w:rPr>
          <w:rFonts w:ascii="Times New Roman" w:hAnsi="Times New Roman" w:cs="Times New Roman"/>
          <w:lang w:val="bs-Latn-BA"/>
        </w:rPr>
        <w:t>odvjetništvo kao i druge pravne subjekte, da nećete imati dovoljno sredstava za isplatu plata  proračunskim korisnicima koje bezuslovno štitite.</w:t>
      </w:r>
    </w:p>
    <w:p w14:paraId="7618F151" w14:textId="5A634DB3" w:rsidR="004219B1" w:rsidRPr="00055FCA" w:rsidRDefault="00E0041B" w:rsidP="00E6651C">
      <w:pPr>
        <w:widowControl w:val="0"/>
        <w:autoSpaceDE w:val="0"/>
        <w:autoSpaceDN w:val="0"/>
        <w:adjustRightInd w:val="0"/>
        <w:spacing w:after="160"/>
        <w:ind w:firstLine="708"/>
        <w:jc w:val="both"/>
        <w:rPr>
          <w:rFonts w:ascii="Times New Roman" w:hAnsi="Times New Roman" w:cs="Times New Roman"/>
          <w:lang w:val="bs-Latn-BA"/>
        </w:rPr>
      </w:pPr>
      <w:r w:rsidRPr="00055FCA">
        <w:rPr>
          <w:rFonts w:ascii="Times New Roman" w:hAnsi="Times New Roman" w:cs="Times New Roman"/>
          <w:lang w:val="bs-Latn-BA"/>
        </w:rPr>
        <w:t xml:space="preserve">Nadamo se da smo </w:t>
      </w:r>
      <w:r w:rsidR="00E44264" w:rsidRPr="00055FCA">
        <w:rPr>
          <w:rFonts w:ascii="Times New Roman" w:hAnsi="Times New Roman" w:cs="Times New Roman"/>
          <w:lang w:val="bs-Latn-BA"/>
        </w:rPr>
        <w:t>sasvim jasni bili u ovom našem aktu</w:t>
      </w:r>
      <w:r w:rsidRPr="00055FCA">
        <w:rPr>
          <w:rFonts w:ascii="Times New Roman" w:hAnsi="Times New Roman" w:cs="Times New Roman"/>
          <w:lang w:val="bs-Latn-BA"/>
        </w:rPr>
        <w:t>, da ćete isti shvatiti dobronamjerno, konsultirati advokaturu/odvjetništvo pri donošenju zakona</w:t>
      </w:r>
      <w:r w:rsidR="00E44264" w:rsidRPr="00055FCA">
        <w:rPr>
          <w:rFonts w:ascii="Times New Roman" w:hAnsi="Times New Roman" w:cs="Times New Roman"/>
          <w:lang w:val="bs-Latn-BA"/>
        </w:rPr>
        <w:t>,</w:t>
      </w:r>
      <w:r w:rsidRPr="00055FCA">
        <w:rPr>
          <w:rFonts w:ascii="Times New Roman" w:hAnsi="Times New Roman" w:cs="Times New Roman"/>
          <w:lang w:val="bs-Latn-BA"/>
        </w:rPr>
        <w:t xml:space="preserve"> a pri donošenju ekonomskih mjera dodatno angažirati </w:t>
      </w:r>
      <w:r w:rsidR="00E44264" w:rsidRPr="00055FCA">
        <w:rPr>
          <w:rFonts w:ascii="Times New Roman" w:hAnsi="Times New Roman" w:cs="Times New Roman"/>
          <w:lang w:val="bs-Latn-BA"/>
        </w:rPr>
        <w:t>expert iz ove oblasti</w:t>
      </w:r>
      <w:r w:rsidRPr="00055FCA">
        <w:rPr>
          <w:rFonts w:ascii="Times New Roman" w:hAnsi="Times New Roman" w:cs="Times New Roman"/>
          <w:lang w:val="bs-Latn-BA"/>
        </w:rPr>
        <w:t xml:space="preserve">, </w:t>
      </w:r>
      <w:r w:rsidR="00E44264" w:rsidRPr="00055FCA">
        <w:rPr>
          <w:rFonts w:ascii="Times New Roman" w:hAnsi="Times New Roman" w:cs="Times New Roman"/>
          <w:lang w:val="bs-Latn-BA"/>
        </w:rPr>
        <w:t>te, usvojiti</w:t>
      </w:r>
      <w:r w:rsidRPr="00055FCA">
        <w:rPr>
          <w:rFonts w:ascii="Times New Roman" w:hAnsi="Times New Roman" w:cs="Times New Roman"/>
          <w:lang w:val="bs-Latn-BA"/>
        </w:rPr>
        <w:t xml:space="preserve"> hitne </w:t>
      </w:r>
      <w:r w:rsidR="00E44264" w:rsidRPr="00055FCA">
        <w:rPr>
          <w:rFonts w:ascii="Times New Roman" w:hAnsi="Times New Roman" w:cs="Times New Roman"/>
          <w:lang w:val="bs-Latn-BA"/>
        </w:rPr>
        <w:t xml:space="preserve">izmjene naprijed zahtijevane, </w:t>
      </w:r>
      <w:r w:rsidRPr="00055FCA">
        <w:rPr>
          <w:rFonts w:ascii="Times New Roman" w:hAnsi="Times New Roman" w:cs="Times New Roman"/>
          <w:lang w:val="bs-Latn-BA"/>
        </w:rPr>
        <w:t>kako se nikada više ne bi desilo da ovakav zakon bude izglasan.</w:t>
      </w:r>
    </w:p>
    <w:p w14:paraId="35EE9D4C" w14:textId="77777777" w:rsidR="004219B1" w:rsidRPr="00055FCA" w:rsidRDefault="004219B1" w:rsidP="00E0041B">
      <w:pPr>
        <w:widowControl w:val="0"/>
        <w:autoSpaceDE w:val="0"/>
        <w:autoSpaceDN w:val="0"/>
        <w:adjustRightInd w:val="0"/>
        <w:spacing w:after="160"/>
        <w:ind w:firstLine="708"/>
        <w:jc w:val="both"/>
        <w:rPr>
          <w:rFonts w:ascii="Times New Roman" w:hAnsi="Times New Roman" w:cs="Times New Roman"/>
          <w:lang w:val="bs-Latn-BA"/>
        </w:rPr>
      </w:pPr>
    </w:p>
    <w:p w14:paraId="6233D550" w14:textId="77777777" w:rsidR="00E6651C" w:rsidRPr="00055FCA" w:rsidRDefault="00E6651C" w:rsidP="00E6651C">
      <w:pPr>
        <w:jc w:val="both"/>
        <w:rPr>
          <w:rFonts w:ascii="Times New Roman" w:hAnsi="Times New Roman"/>
        </w:rPr>
      </w:pPr>
      <w:r w:rsidRPr="00055FCA">
        <w:rPr>
          <w:rFonts w:ascii="Times New Roman" w:hAnsi="Times New Roman"/>
        </w:rPr>
        <w:t xml:space="preserve">S </w:t>
      </w:r>
      <w:proofErr w:type="spellStart"/>
      <w:r w:rsidRPr="00055FCA">
        <w:rPr>
          <w:rFonts w:ascii="Times New Roman" w:hAnsi="Times New Roman"/>
        </w:rPr>
        <w:t>poštovanjem</w:t>
      </w:r>
      <w:proofErr w:type="spellEnd"/>
      <w:r w:rsidRPr="00055FCA">
        <w:rPr>
          <w:rFonts w:ascii="Times New Roman" w:hAnsi="Times New Roman"/>
        </w:rPr>
        <w:t>,</w:t>
      </w:r>
    </w:p>
    <w:p w14:paraId="798B3AAC" w14:textId="77777777" w:rsidR="00E6651C" w:rsidRPr="00055FCA" w:rsidRDefault="00E6651C" w:rsidP="00E6651C">
      <w:pPr>
        <w:jc w:val="center"/>
        <w:rPr>
          <w:rFonts w:ascii="Times New Roman" w:hAnsi="Times New Roman"/>
        </w:rPr>
      </w:pPr>
    </w:p>
    <w:p w14:paraId="7138FA29" w14:textId="77777777" w:rsidR="00055FCA" w:rsidRPr="00055FCA" w:rsidRDefault="00055FCA" w:rsidP="00E6651C">
      <w:pPr>
        <w:jc w:val="center"/>
        <w:rPr>
          <w:rFonts w:ascii="Times New Roman" w:hAnsi="Times New Roman"/>
        </w:rPr>
      </w:pPr>
    </w:p>
    <w:p w14:paraId="6D56C5CD" w14:textId="77777777" w:rsidR="00E6651C" w:rsidRPr="00055FCA" w:rsidRDefault="00E6651C" w:rsidP="00E6651C">
      <w:pPr>
        <w:rPr>
          <w:rFonts w:ascii="Times New Roman" w:hAnsi="Times New Roman"/>
        </w:rPr>
      </w:pPr>
      <w:r w:rsidRPr="00055FCA">
        <w:rPr>
          <w:rFonts w:ascii="Times New Roman" w:hAnsi="Times New Roman"/>
        </w:rPr>
        <w:t>_______________________</w:t>
      </w:r>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t>_______________________</w:t>
      </w:r>
    </w:p>
    <w:p w14:paraId="34EF4A47" w14:textId="77777777" w:rsidR="00E6651C" w:rsidRPr="00055FCA" w:rsidRDefault="00E6651C" w:rsidP="00E6651C">
      <w:pPr>
        <w:rPr>
          <w:rFonts w:ascii="Times New Roman" w:hAnsi="Times New Roman"/>
        </w:rPr>
      </w:pPr>
      <w:proofErr w:type="spellStart"/>
      <w:r w:rsidRPr="00055FCA">
        <w:rPr>
          <w:rFonts w:ascii="Times New Roman" w:hAnsi="Times New Roman"/>
        </w:rPr>
        <w:t>Nikica</w:t>
      </w:r>
      <w:proofErr w:type="spellEnd"/>
      <w:r w:rsidRPr="00055FCA">
        <w:rPr>
          <w:rFonts w:ascii="Times New Roman" w:hAnsi="Times New Roman"/>
        </w:rPr>
        <w:t xml:space="preserve"> </w:t>
      </w:r>
      <w:proofErr w:type="spellStart"/>
      <w:r w:rsidRPr="00055FCA">
        <w:rPr>
          <w:rFonts w:ascii="Times New Roman" w:hAnsi="Times New Roman"/>
        </w:rPr>
        <w:t>Gržić</w:t>
      </w:r>
      <w:proofErr w:type="spellEnd"/>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r>
      <w:r w:rsidRPr="00055FCA">
        <w:rPr>
          <w:rFonts w:ascii="Times New Roman" w:hAnsi="Times New Roman"/>
        </w:rPr>
        <w:tab/>
        <w:t>Dragan Pudar</w:t>
      </w:r>
    </w:p>
    <w:p w14:paraId="5B01428F" w14:textId="77777777" w:rsidR="00E6651C" w:rsidRPr="00055FCA" w:rsidRDefault="00E6651C" w:rsidP="00E6651C">
      <w:proofErr w:type="spellStart"/>
      <w:r w:rsidRPr="00055FCA">
        <w:rPr>
          <w:rStyle w:val="Zadanifontodlomka"/>
          <w:rFonts w:ascii="Times New Roman" w:hAnsi="Times New Roman"/>
        </w:rPr>
        <w:t>Predsjednik</w:t>
      </w:r>
      <w:proofErr w:type="spellEnd"/>
      <w:r w:rsidRPr="00055FCA">
        <w:rPr>
          <w:rStyle w:val="Zadanifontodlomka"/>
          <w:rFonts w:ascii="Times New Roman" w:hAnsi="Times New Roman"/>
        </w:rPr>
        <w:tab/>
      </w:r>
      <w:r w:rsidRPr="00055FCA">
        <w:rPr>
          <w:rStyle w:val="Zadanifontodlomka"/>
          <w:rFonts w:ascii="Times New Roman" w:hAnsi="Times New Roman"/>
        </w:rPr>
        <w:tab/>
      </w:r>
      <w:r w:rsidRPr="00055FCA">
        <w:rPr>
          <w:rStyle w:val="Zadanifontodlomka"/>
          <w:rFonts w:ascii="Times New Roman" w:hAnsi="Times New Roman"/>
        </w:rPr>
        <w:tab/>
      </w:r>
      <w:r w:rsidRPr="00055FCA">
        <w:rPr>
          <w:rStyle w:val="Zadanifontodlomka"/>
          <w:rFonts w:ascii="Times New Roman" w:hAnsi="Times New Roman"/>
        </w:rPr>
        <w:tab/>
      </w:r>
      <w:r w:rsidRPr="00055FCA">
        <w:rPr>
          <w:rStyle w:val="Zadanifontodlomka"/>
          <w:rFonts w:ascii="Times New Roman" w:hAnsi="Times New Roman"/>
        </w:rPr>
        <w:tab/>
      </w:r>
      <w:r w:rsidRPr="00055FCA">
        <w:rPr>
          <w:rStyle w:val="Zadanifontodlomka"/>
          <w:rFonts w:ascii="Times New Roman" w:hAnsi="Times New Roman"/>
        </w:rPr>
        <w:tab/>
      </w:r>
      <w:r w:rsidRPr="00055FCA">
        <w:rPr>
          <w:rStyle w:val="Zadanifontodlomka"/>
          <w:rFonts w:ascii="Times New Roman" w:hAnsi="Times New Roman"/>
        </w:rPr>
        <w:tab/>
      </w:r>
      <w:proofErr w:type="spellStart"/>
      <w:r w:rsidRPr="00055FCA">
        <w:rPr>
          <w:rStyle w:val="Zadanifontodlomka"/>
          <w:rFonts w:ascii="Times New Roman" w:hAnsi="Times New Roman"/>
        </w:rPr>
        <w:t>Predsjednik</w:t>
      </w:r>
      <w:proofErr w:type="spellEnd"/>
      <w:r w:rsidRPr="00055FCA">
        <w:rPr>
          <w:rStyle w:val="Zadanifontodlomka"/>
          <w:rFonts w:ascii="Times New Roman" w:hAnsi="Times New Roman"/>
        </w:rPr>
        <w:t xml:space="preserve"> </w:t>
      </w:r>
      <w:proofErr w:type="spellStart"/>
      <w:r w:rsidRPr="00055FCA">
        <w:rPr>
          <w:rStyle w:val="Zadanifontodlomka"/>
          <w:rFonts w:ascii="Times New Roman" w:hAnsi="Times New Roman"/>
        </w:rPr>
        <w:t>Upravnog</w:t>
      </w:r>
      <w:proofErr w:type="spellEnd"/>
      <w:r w:rsidRPr="00055FCA">
        <w:rPr>
          <w:rStyle w:val="Zadanifontodlomka"/>
          <w:rFonts w:ascii="Times New Roman" w:hAnsi="Times New Roman"/>
        </w:rPr>
        <w:t xml:space="preserve"> </w:t>
      </w:r>
      <w:proofErr w:type="spellStart"/>
      <w:r w:rsidRPr="00055FCA">
        <w:rPr>
          <w:rStyle w:val="Zadanifontodlomka"/>
          <w:rFonts w:ascii="Times New Roman" w:hAnsi="Times New Roman"/>
        </w:rPr>
        <w:t>odbora</w:t>
      </w:r>
      <w:proofErr w:type="spellEnd"/>
      <w:r w:rsidRPr="00055FCA">
        <w:rPr>
          <w:rStyle w:val="Zadanifontodlomka"/>
          <w:rFonts w:ascii="Times New Roman" w:hAnsi="Times New Roman"/>
        </w:rPr>
        <w:t xml:space="preserve"> </w:t>
      </w:r>
    </w:p>
    <w:p w14:paraId="389D3612" w14:textId="77777777" w:rsidR="004220B1" w:rsidRPr="00055FCA" w:rsidRDefault="004220B1">
      <w:pPr>
        <w:rPr>
          <w:lang w:val="bs-Latn-BA"/>
        </w:rPr>
      </w:pPr>
    </w:p>
    <w:sectPr w:rsidR="004220B1" w:rsidRPr="00055FCA" w:rsidSect="00E6651C">
      <w:headerReference w:type="default" r:id="rId7"/>
      <w:footerReference w:type="default" r:id="rId8"/>
      <w:pgSz w:w="12240" w:h="15840"/>
      <w:pgMar w:top="1440" w:right="1800" w:bottom="1440" w:left="180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6F6EB" w14:textId="77777777" w:rsidR="00D944B5" w:rsidRDefault="00D944B5" w:rsidP="009915AA">
      <w:r>
        <w:separator/>
      </w:r>
    </w:p>
  </w:endnote>
  <w:endnote w:type="continuationSeparator" w:id="0">
    <w:p w14:paraId="51ABC61E" w14:textId="77777777" w:rsidR="00D944B5" w:rsidRDefault="00D944B5" w:rsidP="0099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C969" w14:textId="77777777" w:rsidR="009915AA" w:rsidRDefault="009915AA" w:rsidP="009915AA">
    <w:pPr>
      <w:pStyle w:val="Footer"/>
      <w:jc w:val="center"/>
    </w:pPr>
    <w:proofErr w:type="spellStart"/>
    <w:r>
      <w:t>Obala</w:t>
    </w:r>
    <w:proofErr w:type="spellEnd"/>
    <w:r>
      <w:t xml:space="preserve"> </w:t>
    </w:r>
    <w:proofErr w:type="spellStart"/>
    <w:r>
      <w:t>Kulina</w:t>
    </w:r>
    <w:proofErr w:type="spellEnd"/>
    <w:r>
      <w:t xml:space="preserve"> </w:t>
    </w:r>
    <w:proofErr w:type="spellStart"/>
    <w:r>
      <w:t>bana</w:t>
    </w:r>
    <w:proofErr w:type="spellEnd"/>
    <w:r>
      <w:t xml:space="preserve"> 6, 71000 Sarajevo</w:t>
    </w:r>
  </w:p>
  <w:p w14:paraId="08391538" w14:textId="531DA8B2" w:rsidR="009915AA" w:rsidRDefault="009915AA" w:rsidP="009915AA">
    <w:pPr>
      <w:pStyle w:val="Footer"/>
      <w:jc w:val="center"/>
    </w:pPr>
    <w:r>
      <w:t>Tel: +387 33 261 090; fax: +387 33 209 976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A1C30" w14:textId="77777777" w:rsidR="00D944B5" w:rsidRDefault="00D944B5" w:rsidP="009915AA">
      <w:r>
        <w:separator/>
      </w:r>
    </w:p>
  </w:footnote>
  <w:footnote w:type="continuationSeparator" w:id="0">
    <w:p w14:paraId="3705CFC3" w14:textId="77777777" w:rsidR="00D944B5" w:rsidRDefault="00D944B5" w:rsidP="0099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81CF8" w14:textId="07AB1FBE" w:rsidR="009915AA" w:rsidRDefault="009915AA" w:rsidP="009915AA">
    <w:pPr>
      <w:pStyle w:val="Header"/>
      <w:jc w:val="center"/>
    </w:pPr>
    <w:r>
      <w:rPr>
        <w:noProof/>
        <w:lang w:eastAsia="bs-Latn-BA"/>
      </w:rPr>
      <w:drawing>
        <wp:inline distT="0" distB="0" distL="0" distR="0" wp14:anchorId="4AED77BE" wp14:editId="131784F3">
          <wp:extent cx="4152900" cy="981075"/>
          <wp:effectExtent l="0" t="0" r="0" b="9525"/>
          <wp:docPr id="1" name="Picture 1" descr="header_shor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shor2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1B"/>
    <w:rsid w:val="00055FCA"/>
    <w:rsid w:val="00063DDF"/>
    <w:rsid w:val="000F1E76"/>
    <w:rsid w:val="00161E01"/>
    <w:rsid w:val="001B42AB"/>
    <w:rsid w:val="0023110B"/>
    <w:rsid w:val="004219B1"/>
    <w:rsid w:val="004220B1"/>
    <w:rsid w:val="004B7F24"/>
    <w:rsid w:val="005F3350"/>
    <w:rsid w:val="00612223"/>
    <w:rsid w:val="006A38C9"/>
    <w:rsid w:val="006D68A5"/>
    <w:rsid w:val="00821674"/>
    <w:rsid w:val="009429AA"/>
    <w:rsid w:val="009915AA"/>
    <w:rsid w:val="00B27686"/>
    <w:rsid w:val="00C3102B"/>
    <w:rsid w:val="00D944B5"/>
    <w:rsid w:val="00E0041B"/>
    <w:rsid w:val="00E44264"/>
    <w:rsid w:val="00E6651C"/>
    <w:rsid w:val="00EB1822"/>
    <w:rsid w:val="00EC1858"/>
    <w:rsid w:val="00F07BD3"/>
    <w:rsid w:val="00F3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1C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5AA"/>
    <w:pPr>
      <w:tabs>
        <w:tab w:val="center" w:pos="4536"/>
        <w:tab w:val="right" w:pos="9072"/>
      </w:tabs>
    </w:pPr>
  </w:style>
  <w:style w:type="character" w:customStyle="1" w:styleId="HeaderChar">
    <w:name w:val="Header Char"/>
    <w:basedOn w:val="DefaultParagraphFont"/>
    <w:link w:val="Header"/>
    <w:uiPriority w:val="99"/>
    <w:rsid w:val="009915AA"/>
  </w:style>
  <w:style w:type="paragraph" w:styleId="Footer">
    <w:name w:val="footer"/>
    <w:basedOn w:val="Normal"/>
    <w:link w:val="FooterChar"/>
    <w:uiPriority w:val="99"/>
    <w:unhideWhenUsed/>
    <w:rsid w:val="009915AA"/>
    <w:pPr>
      <w:tabs>
        <w:tab w:val="center" w:pos="4536"/>
        <w:tab w:val="right" w:pos="9072"/>
      </w:tabs>
    </w:pPr>
  </w:style>
  <w:style w:type="character" w:customStyle="1" w:styleId="FooterChar">
    <w:name w:val="Footer Char"/>
    <w:basedOn w:val="DefaultParagraphFont"/>
    <w:link w:val="Footer"/>
    <w:uiPriority w:val="99"/>
    <w:rsid w:val="009915AA"/>
  </w:style>
  <w:style w:type="paragraph" w:styleId="BalloonText">
    <w:name w:val="Balloon Text"/>
    <w:basedOn w:val="Normal"/>
    <w:link w:val="BalloonTextChar"/>
    <w:uiPriority w:val="99"/>
    <w:semiHidden/>
    <w:unhideWhenUsed/>
    <w:rsid w:val="009915AA"/>
    <w:rPr>
      <w:rFonts w:ascii="Tahoma" w:hAnsi="Tahoma" w:cs="Tahoma"/>
      <w:sz w:val="16"/>
      <w:szCs w:val="16"/>
    </w:rPr>
  </w:style>
  <w:style w:type="character" w:customStyle="1" w:styleId="BalloonTextChar">
    <w:name w:val="Balloon Text Char"/>
    <w:basedOn w:val="DefaultParagraphFont"/>
    <w:link w:val="BalloonText"/>
    <w:uiPriority w:val="99"/>
    <w:semiHidden/>
    <w:rsid w:val="009915AA"/>
    <w:rPr>
      <w:rFonts w:ascii="Tahoma" w:hAnsi="Tahoma" w:cs="Tahoma"/>
      <w:sz w:val="16"/>
      <w:szCs w:val="16"/>
    </w:rPr>
  </w:style>
  <w:style w:type="character" w:customStyle="1" w:styleId="Zadanifontodlomka">
    <w:name w:val="Zadani font odlomka"/>
    <w:rsid w:val="00E66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5AA"/>
    <w:pPr>
      <w:tabs>
        <w:tab w:val="center" w:pos="4536"/>
        <w:tab w:val="right" w:pos="9072"/>
      </w:tabs>
    </w:pPr>
  </w:style>
  <w:style w:type="character" w:customStyle="1" w:styleId="HeaderChar">
    <w:name w:val="Header Char"/>
    <w:basedOn w:val="DefaultParagraphFont"/>
    <w:link w:val="Header"/>
    <w:uiPriority w:val="99"/>
    <w:rsid w:val="009915AA"/>
  </w:style>
  <w:style w:type="paragraph" w:styleId="Footer">
    <w:name w:val="footer"/>
    <w:basedOn w:val="Normal"/>
    <w:link w:val="FooterChar"/>
    <w:uiPriority w:val="99"/>
    <w:unhideWhenUsed/>
    <w:rsid w:val="009915AA"/>
    <w:pPr>
      <w:tabs>
        <w:tab w:val="center" w:pos="4536"/>
        <w:tab w:val="right" w:pos="9072"/>
      </w:tabs>
    </w:pPr>
  </w:style>
  <w:style w:type="character" w:customStyle="1" w:styleId="FooterChar">
    <w:name w:val="Footer Char"/>
    <w:basedOn w:val="DefaultParagraphFont"/>
    <w:link w:val="Footer"/>
    <w:uiPriority w:val="99"/>
    <w:rsid w:val="009915AA"/>
  </w:style>
  <w:style w:type="paragraph" w:styleId="BalloonText">
    <w:name w:val="Balloon Text"/>
    <w:basedOn w:val="Normal"/>
    <w:link w:val="BalloonTextChar"/>
    <w:uiPriority w:val="99"/>
    <w:semiHidden/>
    <w:unhideWhenUsed/>
    <w:rsid w:val="009915AA"/>
    <w:rPr>
      <w:rFonts w:ascii="Tahoma" w:hAnsi="Tahoma" w:cs="Tahoma"/>
      <w:sz w:val="16"/>
      <w:szCs w:val="16"/>
    </w:rPr>
  </w:style>
  <w:style w:type="character" w:customStyle="1" w:styleId="BalloonTextChar">
    <w:name w:val="Balloon Text Char"/>
    <w:basedOn w:val="DefaultParagraphFont"/>
    <w:link w:val="BalloonText"/>
    <w:uiPriority w:val="99"/>
    <w:semiHidden/>
    <w:rsid w:val="009915AA"/>
    <w:rPr>
      <w:rFonts w:ascii="Tahoma" w:hAnsi="Tahoma" w:cs="Tahoma"/>
      <w:sz w:val="16"/>
      <w:szCs w:val="16"/>
    </w:rPr>
  </w:style>
  <w:style w:type="character" w:customStyle="1" w:styleId="Zadanifontodlomka">
    <w:name w:val="Zadani font odlomka"/>
    <w:rsid w:val="00E6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Advokatska Kancelarija</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Amila Kunosic-Ferizovic</dc:creator>
  <cp:lastModifiedBy>maja</cp:lastModifiedBy>
  <cp:revision>20</cp:revision>
  <dcterms:created xsi:type="dcterms:W3CDTF">2020-04-06T07:07:00Z</dcterms:created>
  <dcterms:modified xsi:type="dcterms:W3CDTF">2020-04-06T07:59:00Z</dcterms:modified>
</cp:coreProperties>
</file>